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BE" w:rsidRDefault="00CA06BE" w:rsidP="00DC5D7D">
      <w:pPr>
        <w:rPr>
          <w:rFonts w:ascii="Trebuchet MS" w:hAnsi="Trebuchet MS"/>
          <w:b/>
        </w:rPr>
      </w:pPr>
    </w:p>
    <w:p w:rsidR="00CA06BE" w:rsidRDefault="00CA06BE" w:rsidP="00DC5D7D">
      <w:pPr>
        <w:rPr>
          <w:rFonts w:ascii="Trebuchet MS" w:hAnsi="Trebuchet MS"/>
          <w:b/>
        </w:rPr>
      </w:pPr>
    </w:p>
    <w:p w:rsidR="00CA06BE" w:rsidRDefault="00CA06BE" w:rsidP="00DC5D7D">
      <w:pPr>
        <w:rPr>
          <w:rFonts w:ascii="Trebuchet MS" w:hAnsi="Trebuchet MS"/>
          <w:b/>
        </w:rPr>
      </w:pPr>
    </w:p>
    <w:p w:rsidR="00DC5D7D" w:rsidRPr="00F63DAC" w:rsidRDefault="00DC5D7D" w:rsidP="00DC5D7D">
      <w:pPr>
        <w:rPr>
          <w:rFonts w:ascii="Trebuchet MS" w:hAnsi="Trebuchet MS"/>
          <w:b/>
        </w:rPr>
      </w:pPr>
      <w:r w:rsidRPr="00F63DAC">
        <w:rPr>
          <w:rFonts w:ascii="Trebuchet MS" w:hAnsi="Trebuchet MS"/>
          <w:b/>
        </w:rPr>
        <w:t>VENDOR PAYMENTS OVER $17,500</w:t>
      </w:r>
    </w:p>
    <w:p w:rsidR="00DC5D7D" w:rsidRPr="00C33B3F" w:rsidRDefault="00DC5D7D" w:rsidP="00DC5D7D">
      <w:pPr>
        <w:rPr>
          <w:rFonts w:ascii="Trebuchet MS" w:hAnsi="Trebuchet MS"/>
          <w:sz w:val="22"/>
          <w:szCs w:val="22"/>
        </w:rPr>
      </w:pPr>
    </w:p>
    <w:p w:rsidR="00DC5D7D" w:rsidRPr="00C33B3F" w:rsidRDefault="00DC5D7D" w:rsidP="00DC5D7D">
      <w:pPr>
        <w:rPr>
          <w:rFonts w:ascii="Trebuchet MS" w:hAnsi="Trebuchet MS"/>
          <w:b/>
          <w:sz w:val="22"/>
          <w:szCs w:val="22"/>
          <w:u w:val="single"/>
        </w:rPr>
      </w:pPr>
      <w:r w:rsidRPr="00C33B3F">
        <w:rPr>
          <w:rFonts w:ascii="Trebuchet MS" w:hAnsi="Trebuchet MS"/>
          <w:b/>
          <w:sz w:val="22"/>
          <w:szCs w:val="22"/>
          <w:u w:val="single"/>
        </w:rPr>
        <w:t>For the period 1/1/1</w:t>
      </w:r>
      <w:r w:rsidR="00E64349">
        <w:rPr>
          <w:rFonts w:ascii="Trebuchet MS" w:hAnsi="Trebuchet MS"/>
          <w:b/>
          <w:sz w:val="22"/>
          <w:szCs w:val="22"/>
          <w:u w:val="single"/>
        </w:rPr>
        <w:t>7</w:t>
      </w:r>
      <w:r w:rsidRPr="00C33B3F">
        <w:rPr>
          <w:rFonts w:ascii="Trebuchet MS" w:hAnsi="Trebuchet MS"/>
          <w:b/>
          <w:sz w:val="22"/>
          <w:szCs w:val="22"/>
          <w:u w:val="single"/>
        </w:rPr>
        <w:t>-12/31/1</w:t>
      </w:r>
      <w:r w:rsidR="00E64349">
        <w:rPr>
          <w:rFonts w:ascii="Trebuchet MS" w:hAnsi="Trebuchet MS"/>
          <w:b/>
          <w:sz w:val="22"/>
          <w:szCs w:val="22"/>
          <w:u w:val="single"/>
        </w:rPr>
        <w:t>7</w:t>
      </w:r>
    </w:p>
    <w:p w:rsidR="00DC5D7D" w:rsidRPr="00F63DAC" w:rsidRDefault="00DC5D7D" w:rsidP="00DC5D7D">
      <w:pPr>
        <w:rPr>
          <w:rFonts w:ascii="Trebuchet MS" w:hAnsi="Trebuchet MS"/>
          <w:u w:val="single"/>
        </w:rPr>
      </w:pPr>
    </w:p>
    <w:p w:rsidR="008E6013" w:rsidRDefault="008E6013" w:rsidP="00DC5D7D">
      <w:pPr>
        <w:tabs>
          <w:tab w:val="decimal" w:pos="639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Gloucester Twp. Fire District 2-Air Pack grant        </w:t>
      </w:r>
      <w:r>
        <w:rPr>
          <w:rFonts w:ascii="Trebuchet MS" w:hAnsi="Trebuchet MS"/>
        </w:rPr>
        <w:tab/>
        <w:t>$37,140.69</w:t>
      </w:r>
    </w:p>
    <w:p w:rsidR="00DC5D7D" w:rsidRDefault="00DC5D7D" w:rsidP="00DC5D7D">
      <w:pPr>
        <w:tabs>
          <w:tab w:val="decimal" w:pos="6390"/>
        </w:tabs>
        <w:rPr>
          <w:rFonts w:ascii="Trebuchet MS" w:hAnsi="Trebuchet MS"/>
        </w:rPr>
      </w:pPr>
      <w:r>
        <w:rPr>
          <w:rFonts w:ascii="Trebuchet MS" w:hAnsi="Trebuchet MS"/>
        </w:rPr>
        <w:t>First Responder J</w:t>
      </w:r>
      <w:r w:rsidR="007861FC">
        <w:rPr>
          <w:rFonts w:ascii="Trebuchet MS" w:hAnsi="Trebuchet MS"/>
        </w:rPr>
        <w:t>oint Insurance Fund</w:t>
      </w:r>
      <w:r w:rsidR="007861FC">
        <w:rPr>
          <w:rFonts w:ascii="Trebuchet MS" w:hAnsi="Trebuchet MS"/>
        </w:rPr>
        <w:tab/>
        <w:t xml:space="preserve">  $79,894.00</w:t>
      </w:r>
    </w:p>
    <w:p w:rsidR="004F460B" w:rsidRDefault="004F460B" w:rsidP="00DC5D7D">
      <w:pPr>
        <w:tabs>
          <w:tab w:val="decimal" w:pos="639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State of New Jersey                                            </w:t>
      </w:r>
      <w:r>
        <w:rPr>
          <w:rFonts w:ascii="Trebuchet MS" w:hAnsi="Trebuchet MS"/>
        </w:rPr>
        <w:tab/>
        <w:t>$22,247.28</w:t>
      </w:r>
    </w:p>
    <w:p w:rsidR="00DC5D7D" w:rsidRDefault="00DC5D7D" w:rsidP="00DC5D7D">
      <w:pPr>
        <w:tabs>
          <w:tab w:val="decimal" w:pos="639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NJ American Water   </w:t>
      </w:r>
      <w:r>
        <w:rPr>
          <w:rFonts w:ascii="Trebuchet MS" w:hAnsi="Trebuchet MS"/>
        </w:rPr>
        <w:tab/>
        <w:t xml:space="preserve">  $</w:t>
      </w:r>
      <w:r w:rsidR="00E02295">
        <w:rPr>
          <w:rFonts w:ascii="Trebuchet MS" w:hAnsi="Trebuchet MS"/>
        </w:rPr>
        <w:t>79,</w:t>
      </w:r>
      <w:r w:rsidR="007861FC">
        <w:rPr>
          <w:rFonts w:ascii="Trebuchet MS" w:hAnsi="Trebuchet MS"/>
        </w:rPr>
        <w:t>115.58</w:t>
      </w:r>
    </w:p>
    <w:p w:rsidR="00DC5D7D" w:rsidRDefault="00DC5D7D" w:rsidP="00DC5D7D">
      <w:pPr>
        <w:tabs>
          <w:tab w:val="decimal" w:pos="6390"/>
        </w:tabs>
        <w:rPr>
          <w:rFonts w:ascii="Trebuchet MS" w:hAnsi="Trebuchet MS"/>
        </w:rPr>
      </w:pPr>
      <w:r>
        <w:rPr>
          <w:rFonts w:ascii="Trebuchet MS" w:hAnsi="Trebuchet MS"/>
        </w:rPr>
        <w:t>Lindenwold Fire Department</w:t>
      </w:r>
      <w:r>
        <w:rPr>
          <w:rFonts w:ascii="Trebuchet MS" w:hAnsi="Trebuchet MS"/>
        </w:rPr>
        <w:tab/>
      </w:r>
      <w:r w:rsidRPr="00C555A9">
        <w:rPr>
          <w:rFonts w:ascii="Trebuchet MS" w:hAnsi="Trebuchet MS"/>
        </w:rPr>
        <w:t>$113,500.00</w:t>
      </w:r>
    </w:p>
    <w:p w:rsidR="00DC5D7D" w:rsidRPr="00F63DAC" w:rsidRDefault="00DC5D7D" w:rsidP="00DC5D7D">
      <w:pPr>
        <w:tabs>
          <w:tab w:val="decimal" w:pos="6390"/>
        </w:tabs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Kovatch</w:t>
      </w:r>
      <w:proofErr w:type="spellEnd"/>
      <w:r>
        <w:rPr>
          <w:rFonts w:ascii="Trebuchet MS" w:hAnsi="Trebuchet MS"/>
        </w:rPr>
        <w:t xml:space="preserve"> Mobile Equipment Corp.      </w:t>
      </w:r>
      <w:r w:rsidR="007861FC">
        <w:rPr>
          <w:rFonts w:ascii="Trebuchet MS" w:hAnsi="Trebuchet MS"/>
        </w:rPr>
        <w:t xml:space="preserve">                     $659,839.00</w:t>
      </w:r>
    </w:p>
    <w:p w:rsidR="008F7BFC" w:rsidRDefault="008F7BFC"/>
    <w:sectPr w:rsidR="008F7BFC" w:rsidSect="00B35C1A">
      <w:pgSz w:w="12240" w:h="15840"/>
      <w:pgMar w:top="360" w:right="1440" w:bottom="6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C5D7D"/>
    <w:rsid w:val="001C7399"/>
    <w:rsid w:val="00400126"/>
    <w:rsid w:val="004F460B"/>
    <w:rsid w:val="00575338"/>
    <w:rsid w:val="006E3BF6"/>
    <w:rsid w:val="00770FFA"/>
    <w:rsid w:val="007861FC"/>
    <w:rsid w:val="00841E13"/>
    <w:rsid w:val="008B6555"/>
    <w:rsid w:val="008E6013"/>
    <w:rsid w:val="008F7BD7"/>
    <w:rsid w:val="008F7BFC"/>
    <w:rsid w:val="00912855"/>
    <w:rsid w:val="00B35C1A"/>
    <w:rsid w:val="00B71F4C"/>
    <w:rsid w:val="00BB6F76"/>
    <w:rsid w:val="00C42293"/>
    <w:rsid w:val="00CA06BE"/>
    <w:rsid w:val="00DC5D7D"/>
    <w:rsid w:val="00E02295"/>
    <w:rsid w:val="00E64349"/>
    <w:rsid w:val="00F2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B6555"/>
    <w:rPr>
      <w:b/>
      <w:bCs/>
    </w:rPr>
  </w:style>
  <w:style w:type="character" w:styleId="Emphasis">
    <w:name w:val="Emphasis"/>
    <w:basedOn w:val="DefaultParagraphFont"/>
    <w:qFormat/>
    <w:rsid w:val="008B6555"/>
    <w:rPr>
      <w:i/>
      <w:iCs/>
    </w:rPr>
  </w:style>
  <w:style w:type="paragraph" w:styleId="NoSpacing">
    <w:name w:val="No Spacing"/>
    <w:qFormat/>
    <w:rsid w:val="008B655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B6555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kathyc</dc:creator>
  <cp:lastModifiedBy>kathyc</cp:lastModifiedBy>
  <cp:revision>7</cp:revision>
  <cp:lastPrinted>2018-03-23T19:58:00Z</cp:lastPrinted>
  <dcterms:created xsi:type="dcterms:W3CDTF">2017-05-25T17:59:00Z</dcterms:created>
  <dcterms:modified xsi:type="dcterms:W3CDTF">2018-03-23T19:59:00Z</dcterms:modified>
</cp:coreProperties>
</file>